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513" w:rsidRPr="005D7513" w:rsidRDefault="005D7513" w:rsidP="005D7513">
      <w:pPr>
        <w:jc w:val="center"/>
        <w:rPr>
          <w:rFonts w:ascii="Times New Roman" w:hAnsi="Times New Roman" w:cs="Times New Roman"/>
          <w:sz w:val="32"/>
        </w:rPr>
      </w:pPr>
      <w:r w:rsidRPr="005D7513">
        <w:rPr>
          <w:rFonts w:ascii="Times New Roman" w:hAnsi="Times New Roman" w:cs="Times New Roman"/>
          <w:sz w:val="32"/>
        </w:rPr>
        <w:t xml:space="preserve">Fișă de lucru </w:t>
      </w:r>
    </w:p>
    <w:p w:rsidR="005D7513" w:rsidRPr="005D7513" w:rsidRDefault="005D7513" w:rsidP="005D7513">
      <w:pPr>
        <w:jc w:val="center"/>
        <w:rPr>
          <w:rFonts w:ascii="Times New Roman" w:hAnsi="Times New Roman" w:cs="Times New Roman"/>
          <w:sz w:val="32"/>
        </w:rPr>
      </w:pPr>
      <w:r w:rsidRPr="005D7513">
        <w:rPr>
          <w:rFonts w:ascii="Times New Roman" w:hAnsi="Times New Roman" w:cs="Times New Roman"/>
          <w:sz w:val="32"/>
        </w:rPr>
        <w:t xml:space="preserve">Grafice pentru tabele </w:t>
      </w:r>
      <w:r w:rsidR="00FB2F6E">
        <w:rPr>
          <w:rFonts w:ascii="Times New Roman" w:hAnsi="Times New Roman" w:cs="Times New Roman"/>
          <w:sz w:val="32"/>
        </w:rPr>
        <w:t xml:space="preserve">în </w:t>
      </w:r>
      <w:bookmarkStart w:id="0" w:name="_GoBack"/>
      <w:bookmarkEnd w:id="0"/>
      <w:r w:rsidRPr="005D7513">
        <w:rPr>
          <w:rFonts w:ascii="Times New Roman" w:hAnsi="Times New Roman" w:cs="Times New Roman"/>
          <w:sz w:val="32"/>
        </w:rPr>
        <w:t>Excel</w:t>
      </w:r>
    </w:p>
    <w:p w:rsidR="005D7513" w:rsidRPr="005D7513" w:rsidRDefault="005D7513" w:rsidP="005D75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 w:rsidRPr="005D7513">
        <w:rPr>
          <w:rFonts w:ascii="Times New Roman" w:hAnsi="Times New Roman" w:cs="Times New Roman"/>
          <w:sz w:val="24"/>
        </w:rPr>
        <w:t>Realizați un nou registru de calcul cu numele Grafice.xlsx</w:t>
      </w:r>
    </w:p>
    <w:p w:rsidR="005D7513" w:rsidRPr="005D7513" w:rsidRDefault="005D7513" w:rsidP="005D75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 w:rsidRPr="005D7513">
        <w:rPr>
          <w:rFonts w:ascii="Times New Roman" w:hAnsi="Times New Roman" w:cs="Times New Roman"/>
          <w:sz w:val="24"/>
        </w:rPr>
        <w:t>Adăugați 3 foi de calcul cu numele, grafic1, grafic2, grafic3.</w:t>
      </w:r>
    </w:p>
    <w:p w:rsidR="005D7513" w:rsidRPr="005D7513" w:rsidRDefault="00FB2F6E" w:rsidP="005D75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 w:rsidRPr="005D7513">
        <w:rPr>
          <w:rFonts w:ascii="Times New Roman" w:hAnsi="Times New Roman" w:cs="Times New Roman"/>
          <w:noProof/>
          <w:sz w:val="32"/>
          <w:lang w:eastAsia="ro-RO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-304800</wp:posOffset>
            </wp:positionH>
            <wp:positionV relativeFrom="paragraph">
              <wp:posOffset>238760</wp:posOffset>
            </wp:positionV>
            <wp:extent cx="7115175" cy="2571750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scărcare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5175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7513" w:rsidRPr="005D7513">
        <w:rPr>
          <w:rFonts w:ascii="Times New Roman" w:hAnsi="Times New Roman" w:cs="Times New Roman"/>
          <w:sz w:val="24"/>
        </w:rPr>
        <w:t>În foaia de calcul grafic1, introduceți umătorul tabel și realizați un grafic ca în exemplu.</w:t>
      </w:r>
    </w:p>
    <w:p w:rsidR="005D7513" w:rsidRDefault="005D7513" w:rsidP="005D7513">
      <w:pPr>
        <w:pStyle w:val="ListParagraph"/>
        <w:rPr>
          <w:rFonts w:ascii="Times New Roman" w:hAnsi="Times New Roman" w:cs="Times New Roman"/>
          <w:sz w:val="32"/>
        </w:rPr>
      </w:pPr>
    </w:p>
    <w:p w:rsidR="005D7513" w:rsidRDefault="005D7513" w:rsidP="005D7513">
      <w:pPr>
        <w:pStyle w:val="ListParagraph"/>
        <w:rPr>
          <w:rFonts w:ascii="Times New Roman" w:hAnsi="Times New Roman" w:cs="Times New Roman"/>
          <w:sz w:val="32"/>
        </w:rPr>
      </w:pPr>
    </w:p>
    <w:p w:rsidR="005D7513" w:rsidRDefault="005D7513" w:rsidP="005D7513">
      <w:pPr>
        <w:pStyle w:val="ListParagraph"/>
        <w:rPr>
          <w:rFonts w:ascii="Times New Roman" w:hAnsi="Times New Roman" w:cs="Times New Roman"/>
          <w:sz w:val="32"/>
        </w:rPr>
      </w:pPr>
    </w:p>
    <w:p w:rsidR="005D7513" w:rsidRDefault="005D7513" w:rsidP="005D7513">
      <w:pPr>
        <w:pStyle w:val="ListParagraph"/>
        <w:rPr>
          <w:rFonts w:ascii="Times New Roman" w:hAnsi="Times New Roman" w:cs="Times New Roman"/>
          <w:sz w:val="32"/>
        </w:rPr>
      </w:pPr>
    </w:p>
    <w:p w:rsidR="005D7513" w:rsidRDefault="005D7513" w:rsidP="005D7513">
      <w:pPr>
        <w:pStyle w:val="ListParagraph"/>
        <w:rPr>
          <w:rFonts w:ascii="Times New Roman" w:hAnsi="Times New Roman" w:cs="Times New Roman"/>
          <w:sz w:val="32"/>
        </w:rPr>
      </w:pPr>
    </w:p>
    <w:p w:rsidR="005D7513" w:rsidRDefault="005D7513" w:rsidP="005D7513">
      <w:pPr>
        <w:pStyle w:val="ListParagraph"/>
        <w:rPr>
          <w:rFonts w:ascii="Times New Roman" w:hAnsi="Times New Roman" w:cs="Times New Roman"/>
          <w:sz w:val="32"/>
        </w:rPr>
      </w:pPr>
    </w:p>
    <w:p w:rsidR="005D7513" w:rsidRDefault="005D7513" w:rsidP="005D7513">
      <w:pPr>
        <w:pStyle w:val="ListParagraph"/>
        <w:rPr>
          <w:rFonts w:ascii="Times New Roman" w:hAnsi="Times New Roman" w:cs="Times New Roman"/>
          <w:sz w:val="32"/>
        </w:rPr>
      </w:pPr>
    </w:p>
    <w:p w:rsidR="005D7513" w:rsidRDefault="005D7513" w:rsidP="00FB2F6E">
      <w:pPr>
        <w:rPr>
          <w:rFonts w:ascii="Times New Roman" w:hAnsi="Times New Roman" w:cs="Times New Roman"/>
          <w:sz w:val="32"/>
        </w:rPr>
      </w:pPr>
    </w:p>
    <w:p w:rsidR="00FB2F6E" w:rsidRPr="00FB2F6E" w:rsidRDefault="00FB2F6E" w:rsidP="00FB2F6E">
      <w:pPr>
        <w:rPr>
          <w:rFonts w:ascii="Times New Roman" w:hAnsi="Times New Roman" w:cs="Times New Roman"/>
          <w:sz w:val="32"/>
        </w:rPr>
      </w:pPr>
    </w:p>
    <w:p w:rsidR="00FB2F6E" w:rsidRPr="00FB2F6E" w:rsidRDefault="00FB2F6E" w:rsidP="00FB2F6E">
      <w:pPr>
        <w:pStyle w:val="ListParagraph"/>
        <w:rPr>
          <w:rFonts w:ascii="Times New Roman" w:hAnsi="Times New Roman" w:cs="Times New Roman"/>
        </w:rPr>
      </w:pPr>
    </w:p>
    <w:p w:rsidR="005D7513" w:rsidRPr="005D7513" w:rsidRDefault="00FB2F6E" w:rsidP="005D75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noProof/>
          <w:lang w:eastAsia="ro-RO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3409950</wp:posOffset>
            </wp:positionH>
            <wp:positionV relativeFrom="paragraph">
              <wp:posOffset>149860</wp:posOffset>
            </wp:positionV>
            <wp:extent cx="3124067" cy="1924050"/>
            <wp:effectExtent l="0" t="0" r="63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040101chart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8085" cy="19265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7513">
        <w:rPr>
          <w:rFonts w:ascii="Times New Roman" w:hAnsi="Times New Roman" w:cs="Times New Roman"/>
          <w:noProof/>
          <w:lang w:eastAsia="ro-R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-209550</wp:posOffset>
            </wp:positionH>
            <wp:positionV relativeFrom="paragraph">
              <wp:posOffset>207010</wp:posOffset>
            </wp:positionV>
            <wp:extent cx="3323563" cy="16383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40201sprdsht.g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2750" cy="16428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7513" w:rsidRPr="005D7513">
        <w:rPr>
          <w:rFonts w:ascii="Times New Roman" w:hAnsi="Times New Roman" w:cs="Times New Roman"/>
          <w:sz w:val="24"/>
        </w:rPr>
        <w:t xml:space="preserve">În foaia de calcul grafic2, realizați tabelul de mai jos și o diagramă </w:t>
      </w:r>
      <w:r w:rsidR="005D7513">
        <w:rPr>
          <w:rFonts w:ascii="Times New Roman" w:hAnsi="Times New Roman" w:cs="Times New Roman"/>
          <w:sz w:val="24"/>
        </w:rPr>
        <w:t>ca în exemplu.</w:t>
      </w:r>
    </w:p>
    <w:p w:rsidR="005D7513" w:rsidRPr="005D7513" w:rsidRDefault="005D7513" w:rsidP="005D7513">
      <w:pPr>
        <w:pStyle w:val="ListParagraph"/>
        <w:rPr>
          <w:rFonts w:ascii="Times New Roman" w:hAnsi="Times New Roman" w:cs="Times New Roman"/>
        </w:rPr>
      </w:pPr>
    </w:p>
    <w:p w:rsidR="005D7513" w:rsidRDefault="005D7513" w:rsidP="005D7513">
      <w:pPr>
        <w:pStyle w:val="ListParagraph"/>
        <w:tabs>
          <w:tab w:val="left" w:pos="1230"/>
        </w:tabs>
        <w:ind w:left="1590"/>
        <w:rPr>
          <w:rFonts w:ascii="Times New Roman" w:hAnsi="Times New Roman" w:cs="Times New Roman"/>
        </w:rPr>
      </w:pPr>
    </w:p>
    <w:p w:rsidR="005D7513" w:rsidRDefault="005D7513" w:rsidP="005D7513">
      <w:pPr>
        <w:tabs>
          <w:tab w:val="left" w:pos="5640"/>
        </w:tabs>
      </w:pPr>
      <w:r>
        <w:tab/>
      </w:r>
    </w:p>
    <w:p w:rsidR="005D7513" w:rsidRPr="005D7513" w:rsidRDefault="005D7513" w:rsidP="005D7513"/>
    <w:p w:rsidR="005D7513" w:rsidRPr="005D7513" w:rsidRDefault="005D7513" w:rsidP="005D7513"/>
    <w:p w:rsidR="005D7513" w:rsidRDefault="005D7513" w:rsidP="005D7513"/>
    <w:p w:rsidR="00FB2F6E" w:rsidRDefault="00FB2F6E" w:rsidP="005D7513"/>
    <w:p w:rsidR="005D7513" w:rsidRPr="00FB2F6E" w:rsidRDefault="00FB2F6E" w:rsidP="005D7513">
      <w:pPr>
        <w:pStyle w:val="ListParagraph"/>
        <w:numPr>
          <w:ilvl w:val="0"/>
          <w:numId w:val="1"/>
        </w:numPr>
        <w:tabs>
          <w:tab w:val="left" w:pos="1035"/>
        </w:tabs>
        <w:rPr>
          <w:sz w:val="24"/>
        </w:rPr>
      </w:pPr>
      <w:r w:rsidRPr="00FB2F6E">
        <w:rPr>
          <w:noProof/>
          <w:sz w:val="24"/>
          <w:lang w:eastAsia="ro-RO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3544377</wp:posOffset>
            </wp:positionH>
            <wp:positionV relativeFrom="paragraph">
              <wp:posOffset>76835</wp:posOffset>
            </wp:positionV>
            <wp:extent cx="3266440" cy="3146851"/>
            <wp:effectExtent l="0" t="0" r="0" b="0"/>
            <wp:wrapTight wrapText="bothSides">
              <wp:wrapPolygon edited="0">
                <wp:start x="0" y="0"/>
                <wp:lineTo x="0" y="21447"/>
                <wp:lineTo x="21415" y="21447"/>
                <wp:lineTo x="21415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39" t="28524" r="54159" b="18251"/>
                    <a:stretch/>
                  </pic:blipFill>
                  <pic:spPr bwMode="auto">
                    <a:xfrm>
                      <a:off x="0" y="0"/>
                      <a:ext cx="3266440" cy="31468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7513" w:rsidRPr="00FB2F6E">
        <w:rPr>
          <w:rFonts w:ascii="Times New Roman" w:hAnsi="Times New Roman" w:cs="Times New Roman"/>
          <w:sz w:val="24"/>
        </w:rPr>
        <w:t xml:space="preserve">În foaia de calcul grafic3, realizați tabelul următor și </w:t>
      </w:r>
      <w:r w:rsidRPr="00FB2F6E">
        <w:rPr>
          <w:rFonts w:ascii="Times New Roman" w:hAnsi="Times New Roman" w:cs="Times New Roman"/>
          <w:sz w:val="24"/>
        </w:rPr>
        <w:t>3 grafice</w:t>
      </w:r>
      <w:r w:rsidR="005D7513" w:rsidRPr="00FB2F6E">
        <w:rPr>
          <w:rFonts w:ascii="Times New Roman" w:hAnsi="Times New Roman" w:cs="Times New Roman"/>
          <w:sz w:val="24"/>
        </w:rPr>
        <w:t xml:space="preserve"> la alegere</w:t>
      </w:r>
      <w:r w:rsidRPr="00FB2F6E">
        <w:rPr>
          <w:rFonts w:ascii="Times New Roman" w:hAnsi="Times New Roman" w:cs="Times New Roman"/>
          <w:sz w:val="24"/>
        </w:rPr>
        <w:t xml:space="preserve"> și diferite</w:t>
      </w:r>
      <w:r w:rsidR="005D7513" w:rsidRPr="00FB2F6E">
        <w:rPr>
          <w:rFonts w:ascii="Times New Roman" w:hAnsi="Times New Roman" w:cs="Times New Roman"/>
          <w:sz w:val="24"/>
        </w:rPr>
        <w:t xml:space="preserve"> pentru reprezentarea datelor din tabel.</w:t>
      </w:r>
    </w:p>
    <w:p w:rsidR="005D7513" w:rsidRPr="005D7513" w:rsidRDefault="005D7513" w:rsidP="005D7513">
      <w:pPr>
        <w:tabs>
          <w:tab w:val="left" w:pos="1035"/>
        </w:tabs>
        <w:ind w:left="360"/>
      </w:pPr>
    </w:p>
    <w:sectPr w:rsidR="005D7513" w:rsidRPr="005D7513" w:rsidSect="00FB2F6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C9332F"/>
    <w:multiLevelType w:val="hybridMultilevel"/>
    <w:tmpl w:val="F0FA4E2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8D2B21"/>
    <w:multiLevelType w:val="hybridMultilevel"/>
    <w:tmpl w:val="81A86D9C"/>
    <w:lvl w:ilvl="0" w:tplc="281C1226">
      <w:start w:val="1"/>
      <w:numFmt w:val="lowerLetter"/>
      <w:lvlText w:val="%1)"/>
      <w:lvlJc w:val="left"/>
      <w:pPr>
        <w:ind w:left="159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310" w:hanging="360"/>
      </w:pPr>
    </w:lvl>
    <w:lvl w:ilvl="2" w:tplc="0418001B" w:tentative="1">
      <w:start w:val="1"/>
      <w:numFmt w:val="lowerRoman"/>
      <w:lvlText w:val="%3."/>
      <w:lvlJc w:val="right"/>
      <w:pPr>
        <w:ind w:left="3030" w:hanging="180"/>
      </w:pPr>
    </w:lvl>
    <w:lvl w:ilvl="3" w:tplc="0418000F" w:tentative="1">
      <w:start w:val="1"/>
      <w:numFmt w:val="decimal"/>
      <w:lvlText w:val="%4."/>
      <w:lvlJc w:val="left"/>
      <w:pPr>
        <w:ind w:left="3750" w:hanging="360"/>
      </w:pPr>
    </w:lvl>
    <w:lvl w:ilvl="4" w:tplc="04180019" w:tentative="1">
      <w:start w:val="1"/>
      <w:numFmt w:val="lowerLetter"/>
      <w:lvlText w:val="%5."/>
      <w:lvlJc w:val="left"/>
      <w:pPr>
        <w:ind w:left="4470" w:hanging="360"/>
      </w:pPr>
    </w:lvl>
    <w:lvl w:ilvl="5" w:tplc="0418001B" w:tentative="1">
      <w:start w:val="1"/>
      <w:numFmt w:val="lowerRoman"/>
      <w:lvlText w:val="%6."/>
      <w:lvlJc w:val="right"/>
      <w:pPr>
        <w:ind w:left="5190" w:hanging="180"/>
      </w:pPr>
    </w:lvl>
    <w:lvl w:ilvl="6" w:tplc="0418000F" w:tentative="1">
      <w:start w:val="1"/>
      <w:numFmt w:val="decimal"/>
      <w:lvlText w:val="%7."/>
      <w:lvlJc w:val="left"/>
      <w:pPr>
        <w:ind w:left="5910" w:hanging="360"/>
      </w:pPr>
    </w:lvl>
    <w:lvl w:ilvl="7" w:tplc="04180019" w:tentative="1">
      <w:start w:val="1"/>
      <w:numFmt w:val="lowerLetter"/>
      <w:lvlText w:val="%8."/>
      <w:lvlJc w:val="left"/>
      <w:pPr>
        <w:ind w:left="6630" w:hanging="360"/>
      </w:pPr>
    </w:lvl>
    <w:lvl w:ilvl="8" w:tplc="0418001B" w:tentative="1">
      <w:start w:val="1"/>
      <w:numFmt w:val="lowerRoman"/>
      <w:lvlText w:val="%9."/>
      <w:lvlJc w:val="right"/>
      <w:pPr>
        <w:ind w:left="735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513"/>
    <w:rsid w:val="00102568"/>
    <w:rsid w:val="001E2CE1"/>
    <w:rsid w:val="004C19B0"/>
    <w:rsid w:val="005D7513"/>
    <w:rsid w:val="00676466"/>
    <w:rsid w:val="00961F6A"/>
    <w:rsid w:val="00A909F3"/>
    <w:rsid w:val="00AA24D5"/>
    <w:rsid w:val="00FB2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F7106-385A-4FC6-ADEA-A43EFEC20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7513"/>
    <w:pPr>
      <w:ind w:left="720"/>
      <w:contextualSpacing/>
    </w:pPr>
  </w:style>
  <w:style w:type="table" w:styleId="TableGrid">
    <w:name w:val="Table Grid"/>
    <w:basedOn w:val="TableNormal"/>
    <w:uiPriority w:val="39"/>
    <w:rsid w:val="005D7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2</cp:revision>
  <cp:lastPrinted>2019-02-27T12:59:00Z</cp:lastPrinted>
  <dcterms:created xsi:type="dcterms:W3CDTF">2019-02-27T13:00:00Z</dcterms:created>
  <dcterms:modified xsi:type="dcterms:W3CDTF">2019-02-27T13:00:00Z</dcterms:modified>
</cp:coreProperties>
</file>